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6D" w:rsidRPr="000025D6" w:rsidRDefault="0099363B" w:rsidP="00A36A6D">
      <w:pPr>
        <w:spacing w:after="0" w:line="240" w:lineRule="auto"/>
        <w:jc w:val="center"/>
        <w:rPr>
          <w:rFonts w:ascii="Calibri" w:eastAsia="Times New Roman" w:hAnsi="Calibri" w:cs="Times New Roman"/>
          <w:b/>
          <w:sz w:val="40"/>
          <w:szCs w:val="40"/>
        </w:rPr>
      </w:pPr>
      <w:r>
        <w:rPr>
          <w:rFonts w:ascii="Calibri" w:eastAsia="Times New Roman" w:hAnsi="Calibri" w:cs="Times New Roman"/>
          <w:b/>
          <w:sz w:val="40"/>
          <w:szCs w:val="40"/>
        </w:rPr>
        <w:t>Technician</w:t>
      </w:r>
      <w:r w:rsidR="004C49FC">
        <w:rPr>
          <w:rFonts w:ascii="Calibri" w:eastAsia="Times New Roman" w:hAnsi="Calibri" w:cs="Times New Roman"/>
          <w:b/>
          <w:sz w:val="40"/>
          <w:szCs w:val="40"/>
        </w:rPr>
        <w:t xml:space="preserve"> </w:t>
      </w:r>
      <w:r w:rsidR="001119FE" w:rsidRPr="000025D6">
        <w:rPr>
          <w:rFonts w:ascii="Calibri" w:eastAsia="Times New Roman" w:hAnsi="Calibri" w:cs="Times New Roman"/>
          <w:b/>
          <w:sz w:val="40"/>
          <w:szCs w:val="40"/>
        </w:rPr>
        <w:t xml:space="preserve">WINTER/ALPINE OPERATION </w:t>
      </w:r>
      <w:r w:rsidR="00A36A6D" w:rsidRPr="000025D6">
        <w:rPr>
          <w:rFonts w:ascii="Calibri" w:eastAsia="Times New Roman" w:hAnsi="Calibri" w:cs="Times New Roman"/>
          <w:b/>
          <w:sz w:val="40"/>
          <w:szCs w:val="40"/>
        </w:rPr>
        <w:t>COURSE</w:t>
      </w:r>
    </w:p>
    <w:p w:rsidR="00A36A6D" w:rsidRPr="007E6269" w:rsidRDefault="00A36A6D" w:rsidP="00A36A6D">
      <w:pPr>
        <w:spacing w:after="0" w:line="240" w:lineRule="auto"/>
        <w:rPr>
          <w:rFonts w:ascii="Calibri" w:eastAsia="Times New Roman" w:hAnsi="Calibri" w:cs="Times New Roman"/>
          <w:sz w:val="12"/>
        </w:rPr>
      </w:pPr>
    </w:p>
    <w:p w:rsidR="00446FB5" w:rsidRPr="000025D6" w:rsidRDefault="00446FB5" w:rsidP="00A36A6D">
      <w:pPr>
        <w:spacing w:after="0" w:line="240" w:lineRule="auto"/>
        <w:rPr>
          <w:rFonts w:ascii="Calibri" w:eastAsia="Times New Roman" w:hAnsi="Calibri" w:cs="Times New Roman"/>
          <w:b/>
          <w:sz w:val="24"/>
          <w:szCs w:val="32"/>
        </w:rPr>
      </w:pPr>
      <w:r w:rsidRPr="000025D6">
        <w:rPr>
          <w:rFonts w:ascii="Calibri" w:eastAsia="Times New Roman" w:hAnsi="Calibri" w:cs="Times New Roman"/>
          <w:b/>
          <w:sz w:val="28"/>
          <w:szCs w:val="32"/>
          <w:u w:val="single"/>
        </w:rPr>
        <w:t xml:space="preserve">Course Objectives: </w:t>
      </w:r>
      <w:r w:rsidR="007C75FC" w:rsidRPr="000025D6">
        <w:rPr>
          <w:rFonts w:ascii="Calibri" w:eastAsia="Times New Roman" w:hAnsi="Calibri" w:cs="Times New Roman"/>
          <w:b/>
          <w:sz w:val="28"/>
          <w:szCs w:val="32"/>
          <w:u w:val="single"/>
        </w:rPr>
        <w:t xml:space="preserve">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>Course is designed for back country responders to SAR and Law Enforcement emergencies dur</w:t>
      </w:r>
      <w:r w:rsidR="00CC29D7">
        <w:rPr>
          <w:rFonts w:ascii="Calibri" w:eastAsia="Times New Roman" w:hAnsi="Calibri" w:cs="Times New Roman"/>
          <w:b/>
          <w:sz w:val="24"/>
          <w:szCs w:val="32"/>
        </w:rPr>
        <w:t xml:space="preserve">ing winter / alpine conditions where moderate to technical terrain or winter conditions must be traveled (moderate angle snow or ice, stream crossings, </w:t>
      </w:r>
      <w:proofErr w:type="spellStart"/>
      <w:r w:rsidR="00CC29D7">
        <w:rPr>
          <w:rFonts w:ascii="Calibri" w:eastAsia="Times New Roman" w:hAnsi="Calibri" w:cs="Times New Roman"/>
          <w:b/>
          <w:sz w:val="24"/>
          <w:szCs w:val="32"/>
        </w:rPr>
        <w:t>etc</w:t>
      </w:r>
      <w:proofErr w:type="spellEnd"/>
      <w:r w:rsidR="00CC29D7">
        <w:rPr>
          <w:rFonts w:ascii="Calibri" w:eastAsia="Times New Roman" w:hAnsi="Calibri" w:cs="Times New Roman"/>
          <w:b/>
          <w:sz w:val="24"/>
          <w:szCs w:val="32"/>
        </w:rPr>
        <w:t>).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 Emphasis is on safety, survival and operation</w:t>
      </w:r>
      <w:r w:rsidR="0092472C">
        <w:rPr>
          <w:rFonts w:ascii="Calibri" w:eastAsia="Times New Roman" w:hAnsi="Calibri" w:cs="Times New Roman"/>
          <w:b/>
          <w:sz w:val="24"/>
          <w:szCs w:val="32"/>
        </w:rPr>
        <w:t>al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 effectiveness during SAR or LE operations in severe winter conditions.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Target </w:t>
      </w:r>
      <w:r w:rsidR="007D0754">
        <w:rPr>
          <w:rFonts w:ascii="Calibri" w:eastAsia="Times New Roman" w:hAnsi="Calibri" w:cs="Times New Roman"/>
          <w:b/>
          <w:sz w:val="24"/>
          <w:szCs w:val="32"/>
        </w:rPr>
        <w:t>audience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 will be 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officers / rangers from </w:t>
      </w:r>
      <w:r w:rsidR="0055087D">
        <w:rPr>
          <w:rFonts w:ascii="Calibri" w:eastAsia="Times New Roman" w:hAnsi="Calibri" w:cs="Times New Roman"/>
          <w:b/>
          <w:sz w:val="24"/>
          <w:szCs w:val="32"/>
        </w:rPr>
        <w:t xml:space="preserve">NC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>State Parks, National Park and US Forest Service lands in the Blue Ridge Parkway / P</w:t>
      </w:r>
      <w:r w:rsidR="007D0754">
        <w:rPr>
          <w:rFonts w:ascii="Calibri" w:eastAsia="Times New Roman" w:hAnsi="Calibri" w:cs="Times New Roman"/>
          <w:b/>
          <w:sz w:val="24"/>
          <w:szCs w:val="32"/>
        </w:rPr>
        <w:t xml:space="preserve">isgah National Forest land mass, and SAR volunteers. 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 </w:t>
      </w:r>
      <w:r w:rsidR="00CC29D7" w:rsidRPr="00CC29D7">
        <w:rPr>
          <w:rFonts w:ascii="Calibri" w:eastAsia="Times New Roman" w:hAnsi="Calibri" w:cs="Times New Roman"/>
          <w:b/>
          <w:sz w:val="24"/>
          <w:szCs w:val="32"/>
          <w:u w:val="single"/>
        </w:rPr>
        <w:t>Prerequisite</w:t>
      </w:r>
      <w:r w:rsidR="00CC29D7">
        <w:rPr>
          <w:rFonts w:ascii="Calibri" w:eastAsia="Times New Roman" w:hAnsi="Calibri" w:cs="Times New Roman"/>
          <w:b/>
          <w:sz w:val="24"/>
          <w:szCs w:val="32"/>
        </w:rPr>
        <w:t xml:space="preserve">: </w:t>
      </w:r>
      <w:r w:rsidR="00D91CE8">
        <w:rPr>
          <w:rFonts w:ascii="Calibri" w:eastAsia="Times New Roman" w:hAnsi="Calibri" w:cs="Times New Roman"/>
          <w:b/>
          <w:sz w:val="24"/>
          <w:szCs w:val="32"/>
        </w:rPr>
        <w:t xml:space="preserve"> </w:t>
      </w:r>
      <w:r w:rsidR="00CC29D7">
        <w:rPr>
          <w:rFonts w:ascii="Calibri" w:eastAsia="Times New Roman" w:hAnsi="Calibri" w:cs="Times New Roman"/>
          <w:b/>
          <w:sz w:val="24"/>
          <w:szCs w:val="32"/>
        </w:rPr>
        <w:t>Course assumes knowledge and skills covered in the first 3 day course or equivalent training (basic clothing/layering, snow shoe use, emergency shelter building, and basic low angle belays over slippery inclines.)  A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>ll participants should be in phys</w:t>
      </w:r>
      <w:r w:rsidR="00D91CE8">
        <w:rPr>
          <w:rFonts w:ascii="Calibri" w:eastAsia="Times New Roman" w:hAnsi="Calibri" w:cs="Times New Roman"/>
          <w:b/>
          <w:sz w:val="24"/>
          <w:szCs w:val="32"/>
        </w:rPr>
        <w:t>ical condition for arduous duty and be able to work / operate an entire day in a cold, wooded and alpine environment.</w:t>
      </w:r>
      <w:r w:rsidR="000025D6">
        <w:rPr>
          <w:rFonts w:ascii="Calibri" w:eastAsia="Times New Roman" w:hAnsi="Calibri" w:cs="Times New Roman"/>
          <w:b/>
          <w:sz w:val="24"/>
          <w:szCs w:val="32"/>
        </w:rPr>
        <w:t xml:space="preserve">  </w:t>
      </w:r>
      <w:r w:rsidR="007C75FC" w:rsidRPr="000025D6">
        <w:rPr>
          <w:rFonts w:ascii="Calibri" w:eastAsia="Times New Roman" w:hAnsi="Calibri" w:cs="Times New Roman"/>
          <w:b/>
          <w:sz w:val="24"/>
          <w:szCs w:val="32"/>
        </w:rPr>
        <w:t xml:space="preserve">Packing list will be provided on a separate document. </w:t>
      </w:r>
    </w:p>
    <w:p w:rsidR="007C75FC" w:rsidRPr="007E6269" w:rsidRDefault="007C75FC" w:rsidP="00A36A6D">
      <w:pPr>
        <w:spacing w:after="0" w:line="240" w:lineRule="auto"/>
        <w:rPr>
          <w:rFonts w:ascii="Calibri" w:eastAsia="Times New Roman" w:hAnsi="Calibri" w:cs="Times New Roman"/>
          <w:b/>
          <w:sz w:val="16"/>
          <w:szCs w:val="32"/>
          <w:u w:val="single"/>
        </w:rPr>
      </w:pPr>
    </w:p>
    <w:p w:rsidR="00A36A6D" w:rsidRPr="000025D6" w:rsidRDefault="00A36A6D" w:rsidP="00A36A6D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u w:val="single"/>
        </w:rPr>
      </w:pPr>
      <w:r w:rsidRPr="000025D6">
        <w:rPr>
          <w:rFonts w:ascii="Calibri" w:eastAsia="Times New Roman" w:hAnsi="Calibri" w:cs="Times New Roman"/>
          <w:b/>
          <w:sz w:val="32"/>
          <w:szCs w:val="32"/>
          <w:u w:val="single"/>
        </w:rPr>
        <w:t>Day One</w:t>
      </w:r>
    </w:p>
    <w:p w:rsidR="00A36A6D" w:rsidRPr="007E6269" w:rsidRDefault="00A36A6D" w:rsidP="00A36A6D">
      <w:pPr>
        <w:spacing w:after="0" w:line="240" w:lineRule="auto"/>
        <w:rPr>
          <w:rFonts w:ascii="Calibri" w:eastAsia="Times New Roman" w:hAnsi="Calibri" w:cs="Times New Roman"/>
          <w:b/>
          <w:sz w:val="14"/>
          <w:u w:val="single"/>
        </w:rPr>
      </w:pPr>
    </w:p>
    <w:p w:rsidR="004C0BD5" w:rsidRPr="000025D6" w:rsidRDefault="00A36A6D" w:rsidP="00A36A6D">
      <w:pPr>
        <w:spacing w:after="0" w:line="240" w:lineRule="auto"/>
        <w:rPr>
          <w:rFonts w:ascii="Calibri" w:eastAsia="Times New Roman" w:hAnsi="Calibri" w:cs="Times New Roman"/>
        </w:rPr>
      </w:pPr>
      <w:r w:rsidRPr="000025D6">
        <w:rPr>
          <w:rFonts w:ascii="Calibri" w:eastAsia="Times New Roman" w:hAnsi="Calibri" w:cs="Times New Roman"/>
        </w:rPr>
        <w:t xml:space="preserve">All course instruction </w:t>
      </w:r>
      <w:r w:rsidR="0055087D">
        <w:rPr>
          <w:rFonts w:ascii="Calibri" w:eastAsia="Times New Roman" w:hAnsi="Calibri" w:cs="Times New Roman"/>
        </w:rPr>
        <w:t>day 1 is</w:t>
      </w:r>
      <w:r w:rsidR="0092472C">
        <w:rPr>
          <w:rFonts w:ascii="Calibri" w:eastAsia="Times New Roman" w:hAnsi="Calibri" w:cs="Times New Roman"/>
        </w:rPr>
        <w:t xml:space="preserve"> indoors. </w:t>
      </w:r>
    </w:p>
    <w:p w:rsidR="004C0BD5" w:rsidRPr="007E6269" w:rsidRDefault="004C0BD5" w:rsidP="00A36A6D">
      <w:pPr>
        <w:spacing w:after="0" w:line="240" w:lineRule="auto"/>
        <w:rPr>
          <w:rFonts w:ascii="Calibri" w:eastAsia="Times New Roman" w:hAnsi="Calibri" w:cs="Times New Roman"/>
          <w:sz w:val="16"/>
        </w:rPr>
      </w:pPr>
    </w:p>
    <w:p w:rsidR="00A36A6D" w:rsidRPr="000025D6" w:rsidRDefault="007E6269" w:rsidP="00A36A6D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0800</w:t>
      </w:r>
      <w:r w:rsidR="00530E3B">
        <w:rPr>
          <w:rFonts w:ascii="Calibri" w:eastAsia="Times New Roman" w:hAnsi="Calibri" w:cs="Times New Roman"/>
        </w:rPr>
        <w:t>-0830:</w:t>
      </w:r>
      <w:r>
        <w:rPr>
          <w:rFonts w:ascii="Calibri" w:eastAsia="Times New Roman" w:hAnsi="Calibri" w:cs="Times New Roman"/>
        </w:rPr>
        <w:t xml:space="preserve"> </w:t>
      </w:r>
      <w:r w:rsidR="00530E3B">
        <w:rPr>
          <w:rFonts w:ascii="Calibri" w:eastAsia="Times New Roman" w:hAnsi="Calibri" w:cs="Times New Roman"/>
        </w:rPr>
        <w:t xml:space="preserve"> </w:t>
      </w:r>
      <w:r w:rsidR="00A36A6D" w:rsidRPr="000025D6">
        <w:rPr>
          <w:rFonts w:ascii="Calibri" w:eastAsia="Times New Roman" w:hAnsi="Calibri" w:cs="Times New Roman"/>
        </w:rPr>
        <w:t xml:space="preserve">Introduction to </w:t>
      </w:r>
      <w:r w:rsidR="0099363B">
        <w:rPr>
          <w:rFonts w:ascii="Calibri" w:eastAsia="Times New Roman" w:hAnsi="Calibri" w:cs="Times New Roman"/>
        </w:rPr>
        <w:t xml:space="preserve">Technician </w:t>
      </w:r>
      <w:r w:rsidR="00A36A6D" w:rsidRPr="000025D6">
        <w:rPr>
          <w:rFonts w:ascii="Calibri" w:eastAsia="Times New Roman" w:hAnsi="Calibri" w:cs="Times New Roman"/>
        </w:rPr>
        <w:t xml:space="preserve">Winter/Alpine </w:t>
      </w:r>
      <w:proofErr w:type="gramStart"/>
      <w:r w:rsidR="00A36A6D" w:rsidRPr="000025D6">
        <w:rPr>
          <w:rFonts w:ascii="Calibri" w:eastAsia="Times New Roman" w:hAnsi="Calibri" w:cs="Times New Roman"/>
        </w:rPr>
        <w:t xml:space="preserve">SAR </w:t>
      </w:r>
      <w:r w:rsidR="001119FE" w:rsidRPr="000025D6">
        <w:rPr>
          <w:rFonts w:ascii="Calibri" w:eastAsia="Times New Roman" w:hAnsi="Calibri" w:cs="Times New Roman"/>
        </w:rPr>
        <w:t xml:space="preserve"> /</w:t>
      </w:r>
      <w:proofErr w:type="gramEnd"/>
      <w:r w:rsidR="001119FE" w:rsidRPr="000025D6">
        <w:rPr>
          <w:rFonts w:ascii="Calibri" w:eastAsia="Times New Roman" w:hAnsi="Calibri" w:cs="Times New Roman"/>
        </w:rPr>
        <w:t xml:space="preserve"> LE </w:t>
      </w:r>
      <w:r w:rsidR="00A36A6D" w:rsidRPr="000025D6">
        <w:rPr>
          <w:rFonts w:ascii="Calibri" w:eastAsia="Times New Roman" w:hAnsi="Calibri" w:cs="Times New Roman"/>
        </w:rPr>
        <w:t>Operations</w:t>
      </w:r>
      <w:r w:rsidR="00907DE0">
        <w:rPr>
          <w:rFonts w:ascii="Calibri" w:eastAsia="Times New Roman" w:hAnsi="Calibri" w:cs="Times New Roman"/>
        </w:rPr>
        <w:t xml:space="preserve"> , Local Applicability</w:t>
      </w:r>
    </w:p>
    <w:p w:rsidR="00A36A6D" w:rsidRPr="000025D6" w:rsidRDefault="007E6269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0830</w:t>
      </w:r>
      <w:r w:rsidR="007D0754">
        <w:rPr>
          <w:rFonts w:ascii="Calibri" w:eastAsia="Times New Roman" w:hAnsi="Calibri" w:cs="Times New Roman"/>
        </w:rPr>
        <w:t>-0930:</w:t>
      </w:r>
      <w:r>
        <w:rPr>
          <w:rFonts w:ascii="Calibri" w:eastAsia="Times New Roman" w:hAnsi="Calibri" w:cs="Times New Roman"/>
        </w:rPr>
        <w:t xml:space="preserve">  </w:t>
      </w:r>
      <w:r w:rsidR="0099363B">
        <w:rPr>
          <w:rFonts w:ascii="Calibri" w:eastAsia="Times New Roman" w:hAnsi="Calibri" w:cs="Times New Roman"/>
        </w:rPr>
        <w:t>MSAR Technician Leadership Module</w:t>
      </w:r>
    </w:p>
    <w:p w:rsidR="00A36A6D" w:rsidRPr="000025D6" w:rsidRDefault="007D0754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0930</w:t>
      </w:r>
      <w:r w:rsidR="00530E3B">
        <w:rPr>
          <w:rFonts w:ascii="Calibri" w:eastAsia="Times New Roman" w:hAnsi="Calibri" w:cs="Times New Roman"/>
        </w:rPr>
        <w:t>-1000:</w:t>
      </w:r>
      <w:r w:rsidR="007E6269">
        <w:rPr>
          <w:rFonts w:ascii="Calibri" w:eastAsia="Times New Roman" w:hAnsi="Calibri" w:cs="Times New Roman"/>
        </w:rPr>
        <w:t xml:space="preserve">  </w:t>
      </w:r>
      <w:r w:rsidR="0099363B">
        <w:rPr>
          <w:rFonts w:ascii="Calibri" w:eastAsia="Times New Roman" w:hAnsi="Calibri" w:cs="Times New Roman"/>
        </w:rPr>
        <w:t xml:space="preserve">Advanced </w:t>
      </w:r>
      <w:proofErr w:type="gramStart"/>
      <w:r w:rsidR="00BD1E27">
        <w:rPr>
          <w:rFonts w:ascii="Calibri" w:eastAsia="Times New Roman" w:hAnsi="Calibri" w:cs="Times New Roman"/>
        </w:rPr>
        <w:t>Medical  patient</w:t>
      </w:r>
      <w:proofErr w:type="gramEnd"/>
      <w:r w:rsidR="00BD1E27">
        <w:rPr>
          <w:rFonts w:ascii="Calibri" w:eastAsia="Times New Roman" w:hAnsi="Calibri" w:cs="Times New Roman"/>
        </w:rPr>
        <w:t xml:space="preserve"> packaging considerations</w:t>
      </w:r>
    </w:p>
    <w:p w:rsidR="000A44F3" w:rsidRDefault="00530E3B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1000-1015:  Break</w:t>
      </w:r>
    </w:p>
    <w:p w:rsidR="007C75FC" w:rsidRDefault="0099363B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1015-1200:</w:t>
      </w:r>
      <w:r w:rsidR="007E6269">
        <w:rPr>
          <w:rFonts w:ascii="Calibri" w:eastAsia="Times New Roman" w:hAnsi="Calibri" w:cs="Times New Roman"/>
        </w:rPr>
        <w:t xml:space="preserve">  </w:t>
      </w:r>
      <w:r>
        <w:rPr>
          <w:rFonts w:ascii="Calibri" w:eastAsia="Times New Roman" w:hAnsi="Calibri" w:cs="Times New Roman"/>
        </w:rPr>
        <w:t>Systems Review</w:t>
      </w:r>
    </w:p>
    <w:p w:rsidR="007E6269" w:rsidRPr="000025D6" w:rsidRDefault="00530E3B" w:rsidP="004C0BD5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1200-1300:  </w:t>
      </w:r>
      <w:r w:rsidR="007E6269">
        <w:rPr>
          <w:rFonts w:ascii="Calibri" w:eastAsia="Times New Roman" w:hAnsi="Calibri" w:cs="Times New Roman"/>
        </w:rPr>
        <w:t xml:space="preserve"> LUNCH</w:t>
      </w:r>
    </w:p>
    <w:p w:rsidR="00A36A6D" w:rsidRPr="007E6269" w:rsidRDefault="007E6269" w:rsidP="0099363B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  <w:r>
        <w:rPr>
          <w:rFonts w:ascii="Calibri" w:eastAsia="Times New Roman" w:hAnsi="Calibri" w:cs="Times New Roman"/>
        </w:rPr>
        <w:t>1300</w:t>
      </w:r>
      <w:r w:rsidR="006560FE">
        <w:rPr>
          <w:rFonts w:ascii="Calibri" w:eastAsia="Times New Roman" w:hAnsi="Calibri" w:cs="Times New Roman"/>
        </w:rPr>
        <w:t>-</w:t>
      </w:r>
      <w:r w:rsidR="0099363B">
        <w:rPr>
          <w:rFonts w:ascii="Calibri" w:eastAsia="Times New Roman" w:hAnsi="Calibri" w:cs="Times New Roman"/>
        </w:rPr>
        <w:t>1700</w:t>
      </w:r>
      <w:r w:rsidR="00530E3B">
        <w:rPr>
          <w:rFonts w:ascii="Calibri" w:eastAsia="Times New Roman" w:hAnsi="Calibri" w:cs="Times New Roman"/>
        </w:rPr>
        <w:t xml:space="preserve">: </w:t>
      </w:r>
      <w:r>
        <w:rPr>
          <w:rFonts w:ascii="Calibri" w:eastAsia="Times New Roman" w:hAnsi="Calibri" w:cs="Times New Roman"/>
        </w:rPr>
        <w:t xml:space="preserve">  </w:t>
      </w:r>
      <w:r w:rsidR="0099363B">
        <w:rPr>
          <w:rFonts w:ascii="Calibri" w:eastAsia="Times New Roman" w:hAnsi="Calibri" w:cs="Times New Roman"/>
        </w:rPr>
        <w:t>Field exercises</w:t>
      </w:r>
    </w:p>
    <w:p w:rsidR="00A36A6D" w:rsidRPr="000025D6" w:rsidRDefault="00A36A6D" w:rsidP="00A36A6D">
      <w:pPr>
        <w:spacing w:after="0" w:line="240" w:lineRule="auto"/>
        <w:rPr>
          <w:rFonts w:ascii="Calibri" w:eastAsia="Times New Roman" w:hAnsi="Calibri" w:cs="Times New Roman"/>
        </w:rPr>
      </w:pPr>
      <w:r w:rsidRPr="000025D6">
        <w:rPr>
          <w:rFonts w:ascii="Calibri" w:eastAsia="Times New Roman" w:hAnsi="Calibri" w:cs="Times New Roman"/>
          <w:b/>
          <w:sz w:val="32"/>
          <w:szCs w:val="32"/>
          <w:u w:val="single"/>
        </w:rPr>
        <w:t>Day Two</w:t>
      </w:r>
      <w:r w:rsidR="0099363B">
        <w:rPr>
          <w:rFonts w:ascii="Calibri" w:eastAsia="Times New Roman" w:hAnsi="Calibri" w:cs="Times New Roman"/>
          <w:b/>
          <w:sz w:val="32"/>
          <w:szCs w:val="32"/>
          <w:u w:val="single"/>
        </w:rPr>
        <w:t xml:space="preserve"> and Three</w:t>
      </w:r>
      <w:r w:rsidRPr="000025D6">
        <w:rPr>
          <w:rFonts w:ascii="Calibri" w:eastAsia="Times New Roman" w:hAnsi="Calibri" w:cs="Times New Roman"/>
        </w:rPr>
        <w:t xml:space="preserve"> </w:t>
      </w:r>
    </w:p>
    <w:p w:rsidR="00A36A6D" w:rsidRPr="007E6269" w:rsidRDefault="00A36A6D" w:rsidP="00A36A6D">
      <w:pPr>
        <w:spacing w:after="0" w:line="240" w:lineRule="auto"/>
        <w:rPr>
          <w:rFonts w:ascii="Calibri" w:eastAsia="Times New Roman" w:hAnsi="Calibri" w:cs="Times New Roman"/>
          <w:sz w:val="14"/>
        </w:rPr>
      </w:pPr>
    </w:p>
    <w:p w:rsidR="00331B2E" w:rsidRDefault="0099363B" w:rsidP="003D7A52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0800 Day two- Day three 1700: Students will be given scenario based problems for team and skill building. Students will be given night scenarios and must </w:t>
      </w:r>
      <w:bookmarkStart w:id="0" w:name="_GoBack"/>
      <w:bookmarkEnd w:id="0"/>
      <w:r>
        <w:rPr>
          <w:rFonts w:ascii="Calibri" w:eastAsia="Times New Roman" w:hAnsi="Calibri" w:cs="Times New Roman"/>
        </w:rPr>
        <w:t xml:space="preserve">be self-sufficient in the field </w:t>
      </w:r>
      <w:proofErr w:type="gramStart"/>
      <w:r>
        <w:rPr>
          <w:rFonts w:ascii="Calibri" w:eastAsia="Times New Roman" w:hAnsi="Calibri" w:cs="Times New Roman"/>
        </w:rPr>
        <w:t>for  food</w:t>
      </w:r>
      <w:proofErr w:type="gramEnd"/>
      <w:r>
        <w:rPr>
          <w:rFonts w:ascii="Calibri" w:eastAsia="Times New Roman" w:hAnsi="Calibri" w:cs="Times New Roman"/>
        </w:rPr>
        <w:t xml:space="preserve">, shelter, patient care and technical rescue. </w:t>
      </w:r>
    </w:p>
    <w:p w:rsidR="00EC002E" w:rsidRPr="000025D6" w:rsidRDefault="00EC002E" w:rsidP="00331B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EC002E" w:rsidRPr="000025D6" w:rsidSect="000E6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A6D"/>
    <w:rsid w:val="000025D6"/>
    <w:rsid w:val="00096A9B"/>
    <w:rsid w:val="000A44F3"/>
    <w:rsid w:val="000E6A13"/>
    <w:rsid w:val="001119FE"/>
    <w:rsid w:val="001A204D"/>
    <w:rsid w:val="001D367A"/>
    <w:rsid w:val="00257ACD"/>
    <w:rsid w:val="00331B2E"/>
    <w:rsid w:val="0033570A"/>
    <w:rsid w:val="003D7A52"/>
    <w:rsid w:val="0041377F"/>
    <w:rsid w:val="00446FB5"/>
    <w:rsid w:val="004C0BD5"/>
    <w:rsid w:val="004C49FC"/>
    <w:rsid w:val="004F51C6"/>
    <w:rsid w:val="004F7A29"/>
    <w:rsid w:val="0050099E"/>
    <w:rsid w:val="00521E75"/>
    <w:rsid w:val="00530E3B"/>
    <w:rsid w:val="0055087D"/>
    <w:rsid w:val="006560FE"/>
    <w:rsid w:val="006C34CA"/>
    <w:rsid w:val="007C75FC"/>
    <w:rsid w:val="007D0754"/>
    <w:rsid w:val="007D2D54"/>
    <w:rsid w:val="007E5698"/>
    <w:rsid w:val="007E6269"/>
    <w:rsid w:val="00907DE0"/>
    <w:rsid w:val="0092472C"/>
    <w:rsid w:val="00937758"/>
    <w:rsid w:val="0099363B"/>
    <w:rsid w:val="00A36A6D"/>
    <w:rsid w:val="00A972F4"/>
    <w:rsid w:val="00AA2CE1"/>
    <w:rsid w:val="00B16335"/>
    <w:rsid w:val="00B5008D"/>
    <w:rsid w:val="00BD1E27"/>
    <w:rsid w:val="00C1295C"/>
    <w:rsid w:val="00C16B68"/>
    <w:rsid w:val="00CC29D7"/>
    <w:rsid w:val="00D07A24"/>
    <w:rsid w:val="00D91CE8"/>
    <w:rsid w:val="00DB58E4"/>
    <w:rsid w:val="00DD6A67"/>
    <w:rsid w:val="00E80A93"/>
    <w:rsid w:val="00EC002E"/>
    <w:rsid w:val="00F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ccps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tramsey</dc:creator>
  <cp:lastModifiedBy>Wiseman, Eric</cp:lastModifiedBy>
  <cp:revision>2</cp:revision>
  <dcterms:created xsi:type="dcterms:W3CDTF">2019-01-07T15:49:00Z</dcterms:created>
  <dcterms:modified xsi:type="dcterms:W3CDTF">2019-01-07T15:49:00Z</dcterms:modified>
</cp:coreProperties>
</file>